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BB650A">
      <w:pPr>
        <w:ind w:right="-30"/>
        <w:jc w:val="center"/>
      </w:pP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67083">
        <w:rPr>
          <w:b/>
          <w:color w:val="800080"/>
          <w:sz w:val="40"/>
          <w:szCs w:val="40"/>
        </w:rPr>
        <w:t>30</w:t>
      </w:r>
      <w:r w:rsidRPr="00AB598D">
        <w:rPr>
          <w:b/>
          <w:color w:val="800080"/>
          <w:sz w:val="40"/>
          <w:szCs w:val="40"/>
        </w:rPr>
        <w:t xml:space="preserve"> </w:t>
      </w:r>
      <w:r w:rsidR="00D64508">
        <w:rPr>
          <w:b/>
          <w:color w:val="800080"/>
          <w:sz w:val="40"/>
          <w:szCs w:val="40"/>
        </w:rPr>
        <w:t>марта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BB650A" w:rsidRPr="00AB598D" w:rsidRDefault="00BB650A">
      <w:pPr>
        <w:ind w:right="-28"/>
        <w:jc w:val="both"/>
      </w:pPr>
    </w:p>
    <w:p w:rsidR="00E67083" w:rsidRPr="00AB598D" w:rsidRDefault="00E67083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Александр </w:t>
      </w:r>
      <w:proofErr w:type="spellStart"/>
      <w:r>
        <w:rPr>
          <w:b/>
          <w:bCs/>
          <w:color w:val="800080"/>
          <w:sz w:val="40"/>
          <w:szCs w:val="40"/>
        </w:rPr>
        <w:t>Калмынин</w:t>
      </w:r>
      <w:proofErr w:type="spellEnd"/>
      <w:r w:rsidRPr="00AB598D">
        <w:rPr>
          <w:b/>
          <w:bCs/>
          <w:color w:val="800080"/>
          <w:sz w:val="40"/>
          <w:szCs w:val="40"/>
        </w:rPr>
        <w:t xml:space="preserve">  </w:t>
      </w:r>
      <w:r w:rsidRPr="00AB598D">
        <w:rPr>
          <w:b/>
          <w:bCs/>
          <w:sz w:val="40"/>
          <w:szCs w:val="40"/>
        </w:rPr>
        <w:t>«</w:t>
      </w:r>
      <w:r w:rsidRPr="00E67083">
        <w:rPr>
          <w:b/>
          <w:bCs/>
          <w:sz w:val="40"/>
          <w:szCs w:val="40"/>
        </w:rPr>
        <w:t xml:space="preserve">О гипотезе </w:t>
      </w:r>
      <w:proofErr w:type="spellStart"/>
      <w:r w:rsidRPr="00E67083">
        <w:rPr>
          <w:b/>
          <w:bCs/>
          <w:sz w:val="40"/>
          <w:szCs w:val="40"/>
        </w:rPr>
        <w:t>Эрдеша-Улама</w:t>
      </w:r>
      <w:proofErr w:type="spellEnd"/>
      <w:r w:rsidRPr="00AB598D">
        <w:rPr>
          <w:b/>
          <w:bCs/>
          <w:sz w:val="40"/>
          <w:szCs w:val="40"/>
        </w:rPr>
        <w:t xml:space="preserve">» </w:t>
      </w:r>
    </w:p>
    <w:p w:rsidR="00E67083" w:rsidRDefault="00E67083" w:rsidP="00E6708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E67083">
        <w:rPr>
          <w:rFonts w:ascii="Times New Roman" w:hAnsi="Times New Roman" w:cs="Times New Roman"/>
          <w:sz w:val="28"/>
          <w:szCs w:val="28"/>
        </w:rPr>
        <w:t xml:space="preserve">Гипотеза </w:t>
      </w:r>
      <w:proofErr w:type="spellStart"/>
      <w:r w:rsidRPr="00E67083">
        <w:rPr>
          <w:rFonts w:ascii="Times New Roman" w:hAnsi="Times New Roman" w:cs="Times New Roman"/>
          <w:sz w:val="28"/>
          <w:szCs w:val="28"/>
        </w:rPr>
        <w:t>Эрдеша-Улама</w:t>
      </w:r>
      <w:proofErr w:type="spellEnd"/>
      <w:r w:rsidRPr="00E67083">
        <w:rPr>
          <w:rFonts w:ascii="Times New Roman" w:hAnsi="Times New Roman" w:cs="Times New Roman"/>
          <w:sz w:val="28"/>
          <w:szCs w:val="28"/>
        </w:rPr>
        <w:t xml:space="preserve"> утверждает, что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83">
        <w:rPr>
          <w:rFonts w:ascii="Times New Roman" w:hAnsi="Times New Roman" w:cs="Times New Roman"/>
          <w:sz w:val="28"/>
          <w:szCs w:val="28"/>
        </w:rPr>
        <w:t>плотного подмножества вещественной плоскости,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83">
        <w:rPr>
          <w:rFonts w:ascii="Times New Roman" w:hAnsi="Times New Roman" w:cs="Times New Roman"/>
          <w:sz w:val="28"/>
          <w:szCs w:val="28"/>
        </w:rPr>
        <w:t>между любыми двумя точками которого рационально.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83">
        <w:rPr>
          <w:rFonts w:ascii="Times New Roman" w:hAnsi="Times New Roman" w:cs="Times New Roman"/>
          <w:sz w:val="28"/>
          <w:szCs w:val="28"/>
        </w:rPr>
        <w:t>Я расскажу о том, как выводить эту гипотезу из 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83">
        <w:rPr>
          <w:rFonts w:ascii="Times New Roman" w:hAnsi="Times New Roman" w:cs="Times New Roman"/>
          <w:sz w:val="28"/>
          <w:szCs w:val="28"/>
        </w:rPr>
        <w:t>Бомбьери-Ленга</w:t>
      </w:r>
      <w:proofErr w:type="spellEnd"/>
      <w:r w:rsidRPr="00E67083">
        <w:rPr>
          <w:rFonts w:ascii="Times New Roman" w:hAnsi="Times New Roman" w:cs="Times New Roman"/>
          <w:sz w:val="28"/>
          <w:szCs w:val="28"/>
        </w:rPr>
        <w:t>, и о том, как она связана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083">
        <w:rPr>
          <w:rFonts w:ascii="Times New Roman" w:hAnsi="Times New Roman" w:cs="Times New Roman"/>
          <w:sz w:val="28"/>
          <w:szCs w:val="28"/>
        </w:rPr>
        <w:t>нерешенными задачами</w:t>
      </w:r>
    </w:p>
    <w:p w:rsidR="00E67083" w:rsidRDefault="00E67083">
      <w:pPr>
        <w:ind w:right="-28"/>
        <w:jc w:val="both"/>
        <w:rPr>
          <w:b/>
          <w:bCs/>
          <w:color w:val="800080"/>
          <w:sz w:val="40"/>
          <w:szCs w:val="40"/>
        </w:rPr>
      </w:pPr>
      <w:bookmarkStart w:id="0" w:name="_GoBack"/>
      <w:bookmarkEnd w:id="0"/>
    </w:p>
    <w:p w:rsidR="00D64508" w:rsidRDefault="00D64508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Вася Крылов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Pr="00103075">
        <w:rPr>
          <w:b/>
          <w:bCs/>
          <w:sz w:val="40"/>
          <w:szCs w:val="40"/>
        </w:rPr>
        <w:t>"</w:t>
      </w:r>
      <w:r w:rsidR="00E67083" w:rsidRPr="00E67083">
        <w:t xml:space="preserve"> </w:t>
      </w:r>
      <w:r w:rsidR="00E67083" w:rsidRPr="00E67083">
        <w:rPr>
          <w:b/>
          <w:bCs/>
          <w:sz w:val="40"/>
          <w:szCs w:val="40"/>
        </w:rPr>
        <w:t xml:space="preserve">Геометрическая двойственность </w:t>
      </w:r>
      <w:proofErr w:type="spellStart"/>
      <w:r w:rsidR="00E67083" w:rsidRPr="00E67083">
        <w:rPr>
          <w:b/>
          <w:bCs/>
          <w:sz w:val="40"/>
          <w:szCs w:val="40"/>
        </w:rPr>
        <w:t>Ленглендса</w:t>
      </w:r>
      <w:proofErr w:type="spellEnd"/>
      <w:r w:rsidRPr="00103075">
        <w:rPr>
          <w:b/>
          <w:bCs/>
          <w:sz w:val="40"/>
          <w:szCs w:val="40"/>
        </w:rPr>
        <w:t>"</w:t>
      </w:r>
      <w:r>
        <w:t xml:space="preserve"> </w:t>
      </w:r>
    </w:p>
    <w:p w:rsidR="00BB650A" w:rsidRPr="00103075" w:rsidRDefault="005E5E43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>В прошлый раз мы в каком-то</w:t>
      </w:r>
      <w:r w:rsidR="00E67083">
        <w:rPr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 xml:space="preserve">виде обсудили геометрию </w:t>
      </w:r>
      <w:proofErr w:type="gramStart"/>
      <w:r w:rsidR="00E67083" w:rsidRPr="00E67083">
        <w:rPr>
          <w:sz w:val="28"/>
          <w:szCs w:val="28"/>
        </w:rPr>
        <w:t>Аффинного</w:t>
      </w:r>
      <w:proofErr w:type="gramEnd"/>
      <w:r w:rsidR="00E67083" w:rsidRPr="00E67083">
        <w:rPr>
          <w:sz w:val="28"/>
          <w:szCs w:val="28"/>
        </w:rPr>
        <w:t xml:space="preserve"> </w:t>
      </w:r>
      <w:proofErr w:type="spellStart"/>
      <w:r w:rsidR="00E67083" w:rsidRPr="00E67083">
        <w:rPr>
          <w:sz w:val="28"/>
          <w:szCs w:val="28"/>
        </w:rPr>
        <w:t>Грассманиана</w:t>
      </w:r>
      <w:proofErr w:type="spellEnd"/>
      <w:r w:rsidR="00E67083" w:rsidRPr="00E67083">
        <w:rPr>
          <w:sz w:val="28"/>
          <w:szCs w:val="28"/>
        </w:rPr>
        <w:t>,</w:t>
      </w:r>
      <w:r w:rsidR="00E67083" w:rsidRPr="00E67083">
        <w:rPr>
          <w:sz w:val="28"/>
          <w:szCs w:val="28"/>
        </w:rPr>
        <w:br/>
        <w:t xml:space="preserve">соответствующего </w:t>
      </w:r>
      <w:proofErr w:type="spellStart"/>
      <w:r w:rsidR="00E67083" w:rsidRPr="00E67083">
        <w:rPr>
          <w:sz w:val="28"/>
          <w:szCs w:val="28"/>
        </w:rPr>
        <w:t>редуктивной</w:t>
      </w:r>
      <w:proofErr w:type="spellEnd"/>
      <w:r w:rsidR="00E67083" w:rsidRPr="00E67083">
        <w:rPr>
          <w:sz w:val="28"/>
          <w:szCs w:val="28"/>
        </w:rPr>
        <w:t xml:space="preserve"> группе. В этот раз я попробую</w:t>
      </w:r>
      <w:r w:rsidR="00E67083">
        <w:rPr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 xml:space="preserve">рассказать про ту </w:t>
      </w:r>
      <w:proofErr w:type="spellStart"/>
      <w:r w:rsidR="00E67083" w:rsidRPr="00E67083">
        <w:rPr>
          <w:sz w:val="28"/>
          <w:szCs w:val="28"/>
        </w:rPr>
        <w:t>абелеву</w:t>
      </w:r>
      <w:proofErr w:type="spellEnd"/>
      <w:r w:rsidR="00E67083" w:rsidRPr="00E67083">
        <w:rPr>
          <w:sz w:val="28"/>
          <w:szCs w:val="28"/>
        </w:rPr>
        <w:t xml:space="preserve"> категорию P, которая окажется</w:t>
      </w:r>
      <w:r w:rsidR="00E67083">
        <w:rPr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>эквивалентна категории конечномерных представлений</w:t>
      </w:r>
      <w:r w:rsidR="00E67083">
        <w:rPr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>двойственной группы, определить функтор слоя и тензорную</w:t>
      </w:r>
      <w:r w:rsidR="00E67083">
        <w:rPr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>структуру на P геометрически. В оставшееся время очень бы</w:t>
      </w:r>
      <w:r w:rsidR="00E67083">
        <w:rPr>
          <w:sz w:val="28"/>
          <w:szCs w:val="28"/>
        </w:rPr>
        <w:t xml:space="preserve"> </w:t>
      </w:r>
      <w:r w:rsidR="00E67083" w:rsidRPr="00E67083">
        <w:rPr>
          <w:sz w:val="28"/>
          <w:szCs w:val="28"/>
        </w:rPr>
        <w:t>хотелось наметить доказательства основных</w:t>
      </w:r>
      <w:r w:rsidR="00E67083" w:rsidRPr="00E67083">
        <w:rPr>
          <w:sz w:val="28"/>
          <w:szCs w:val="28"/>
        </w:rPr>
        <w:br/>
        <w:t>утверждений</w:t>
      </w:r>
      <w:r w:rsidR="00103075" w:rsidRPr="00103075">
        <w:rPr>
          <w:sz w:val="28"/>
          <w:szCs w:val="28"/>
        </w:rPr>
        <w:t>.</w:t>
      </w:r>
    </w:p>
    <w:p w:rsidR="00BB650A" w:rsidRPr="00AB598D" w:rsidRDefault="00BB650A">
      <w:pPr>
        <w:ind w:right="-28"/>
        <w:jc w:val="both"/>
      </w:pPr>
    </w:p>
    <w:p w:rsidR="00BB650A" w:rsidRPr="00AB598D" w:rsidRDefault="00BB650A">
      <w:pPr>
        <w:pStyle w:val="HTML0"/>
        <w:jc w:val="both"/>
        <w:rPr>
          <w:rFonts w:ascii="Times New Roman" w:hAnsi="Times New Roman" w:cs="Times New Roman"/>
        </w:rPr>
      </w:pP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103075"/>
    <w:rsid w:val="004400B9"/>
    <w:rsid w:val="005E5E43"/>
    <w:rsid w:val="00AB598D"/>
    <w:rsid w:val="00AC12D9"/>
    <w:rsid w:val="00B31CA4"/>
    <w:rsid w:val="00BB650A"/>
    <w:rsid w:val="00D64508"/>
    <w:rsid w:val="00E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2017-01-30T07:51:00Z</cp:lastPrinted>
  <dcterms:created xsi:type="dcterms:W3CDTF">2017-03-27T06:40:00Z</dcterms:created>
  <dcterms:modified xsi:type="dcterms:W3CDTF">2017-03-27T06:42:00Z</dcterms:modified>
</cp:coreProperties>
</file>