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A" w:rsidRPr="007F5419" w:rsidRDefault="00E24298" w:rsidP="007F5419">
      <w:pPr>
        <w:spacing w:line="480" w:lineRule="auto"/>
        <w:jc w:val="center"/>
        <w:rPr>
          <w:rFonts w:ascii="Courier New" w:hAnsi="Courier New" w:cs="Courier New"/>
          <w:b/>
          <w:i/>
          <w:color w:val="0000FF"/>
          <w:sz w:val="36"/>
          <w:szCs w:val="36"/>
        </w:rPr>
      </w:pPr>
      <w:r>
        <w:rPr>
          <w:rFonts w:ascii="Courier New" w:hAnsi="Courier New" w:cs="Courier New"/>
          <w:b/>
          <w:i/>
          <w:color w:val="0000FF"/>
          <w:sz w:val="36"/>
          <w:szCs w:val="36"/>
        </w:rPr>
        <w:t>С</w:t>
      </w:r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>еминар Лаборатории Алгебраической геометрии  и ее приложений</w:t>
      </w:r>
    </w:p>
    <w:p w:rsidR="00D1707F" w:rsidRDefault="000978E1" w:rsidP="00D1707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>С</w:t>
      </w:r>
      <w:r w:rsidR="008513F4" w:rsidRPr="00360CA4">
        <w:rPr>
          <w:rFonts w:ascii="Courier New" w:hAnsi="Courier New" w:cs="Courier New"/>
          <w:sz w:val="28"/>
          <w:szCs w:val="28"/>
        </w:rPr>
        <w:t>еминар состоится</w:t>
      </w:r>
      <w:r w:rsidR="007F5419">
        <w:rPr>
          <w:rFonts w:ascii="Courier New" w:hAnsi="Courier New" w:cs="Courier New"/>
          <w:sz w:val="28"/>
          <w:szCs w:val="28"/>
        </w:rPr>
        <w:t xml:space="preserve"> </w:t>
      </w:r>
      <w:r w:rsidR="00954E0C" w:rsidRPr="00F44466">
        <w:rPr>
          <w:rFonts w:ascii="Courier New" w:hAnsi="Courier New" w:cs="Courier New"/>
          <w:sz w:val="28"/>
          <w:szCs w:val="28"/>
        </w:rPr>
        <w:t xml:space="preserve">в </w:t>
      </w:r>
      <w:r w:rsidR="00E24298" w:rsidRPr="00E24298">
        <w:rPr>
          <w:rFonts w:ascii="Courier New" w:hAnsi="Courier New" w:cs="Courier New"/>
          <w:sz w:val="28"/>
          <w:szCs w:val="28"/>
        </w:rPr>
        <w:t>пятницу</w:t>
      </w:r>
      <w:r w:rsidR="00B17B30" w:rsidRPr="00F44466">
        <w:rPr>
          <w:rFonts w:ascii="Courier New" w:hAnsi="Courier New" w:cs="Courier New"/>
          <w:sz w:val="28"/>
          <w:szCs w:val="28"/>
        </w:rPr>
        <w:t xml:space="preserve"> </w:t>
      </w:r>
      <w:r w:rsidR="00D44FF2" w:rsidRPr="00D44FF2">
        <w:rPr>
          <w:rFonts w:ascii="Courier New" w:hAnsi="Courier New" w:cs="Courier New"/>
          <w:sz w:val="28"/>
          <w:szCs w:val="28"/>
        </w:rPr>
        <w:t>5</w:t>
      </w:r>
      <w:r w:rsidR="00695454">
        <w:rPr>
          <w:rFonts w:ascii="Courier New" w:hAnsi="Courier New" w:cs="Courier New"/>
          <w:sz w:val="28"/>
          <w:szCs w:val="28"/>
        </w:rPr>
        <w:t xml:space="preserve"> </w:t>
      </w:r>
      <w:r w:rsidR="00D44FF2">
        <w:rPr>
          <w:rFonts w:ascii="Courier New" w:hAnsi="Courier New" w:cs="Courier New"/>
          <w:sz w:val="28"/>
          <w:szCs w:val="28"/>
        </w:rPr>
        <w:t xml:space="preserve">мая </w:t>
      </w:r>
      <w:r w:rsidR="00360CA4" w:rsidRPr="00F44466">
        <w:rPr>
          <w:rFonts w:ascii="Courier New" w:hAnsi="Courier New" w:cs="Courier New"/>
          <w:sz w:val="28"/>
          <w:szCs w:val="28"/>
        </w:rPr>
        <w:t>201</w:t>
      </w:r>
      <w:r w:rsidR="000C3C59">
        <w:rPr>
          <w:rFonts w:ascii="Courier New" w:hAnsi="Courier New" w:cs="Courier New"/>
          <w:sz w:val="28"/>
          <w:szCs w:val="28"/>
        </w:rPr>
        <w:t>7</w:t>
      </w:r>
      <w:r w:rsidR="00360CA4" w:rsidRPr="00F44466">
        <w:rPr>
          <w:rFonts w:ascii="Courier New" w:hAnsi="Courier New" w:cs="Courier New"/>
          <w:sz w:val="28"/>
          <w:szCs w:val="28"/>
        </w:rPr>
        <w:t xml:space="preserve"> </w:t>
      </w:r>
      <w:bookmarkStart w:id="0" w:name="_GoBack"/>
      <w:r w:rsidR="00360CA4" w:rsidRPr="00F44466">
        <w:rPr>
          <w:rFonts w:ascii="Courier New" w:hAnsi="Courier New" w:cs="Courier New"/>
          <w:sz w:val="28"/>
          <w:szCs w:val="28"/>
        </w:rPr>
        <w:t>года</w:t>
      </w:r>
      <w:r w:rsidR="00360CA4" w:rsidRPr="00D44FF2">
        <w:rPr>
          <w:rFonts w:ascii="Courier New" w:hAnsi="Courier New" w:cs="Courier New"/>
          <w:sz w:val="28"/>
          <w:szCs w:val="28"/>
        </w:rPr>
        <w:t>.</w:t>
      </w:r>
      <w:bookmarkEnd w:id="0"/>
    </w:p>
    <w:p w:rsidR="00B17B30" w:rsidRPr="00E12565" w:rsidRDefault="008513F4" w:rsidP="002F3AC1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E12565">
        <w:rPr>
          <w:rFonts w:ascii="Courier New" w:hAnsi="Courier New" w:cs="Courier New"/>
          <w:b/>
          <w:sz w:val="28"/>
          <w:szCs w:val="28"/>
        </w:rPr>
        <w:t xml:space="preserve">Начало </w:t>
      </w:r>
      <w:r w:rsidR="007F5419" w:rsidRPr="00E12565">
        <w:rPr>
          <w:rFonts w:ascii="Courier New" w:hAnsi="Courier New" w:cs="Courier New"/>
          <w:b/>
          <w:sz w:val="28"/>
          <w:szCs w:val="28"/>
        </w:rPr>
        <w:t>в 1</w:t>
      </w:r>
      <w:r w:rsidR="00F44466">
        <w:rPr>
          <w:rFonts w:ascii="Courier New" w:hAnsi="Courier New" w:cs="Courier New"/>
          <w:b/>
          <w:sz w:val="28"/>
          <w:szCs w:val="28"/>
        </w:rPr>
        <w:t>7</w:t>
      </w:r>
      <w:r w:rsidR="00954E0C" w:rsidRPr="00E12565">
        <w:rPr>
          <w:rFonts w:ascii="Courier New" w:hAnsi="Courier New" w:cs="Courier New"/>
          <w:b/>
          <w:sz w:val="28"/>
          <w:szCs w:val="28"/>
        </w:rPr>
        <w:t>:</w:t>
      </w:r>
      <w:r w:rsidR="00F44466">
        <w:rPr>
          <w:rFonts w:ascii="Courier New" w:hAnsi="Courier New" w:cs="Courier New"/>
          <w:b/>
          <w:sz w:val="28"/>
          <w:szCs w:val="28"/>
        </w:rPr>
        <w:t>0</w:t>
      </w:r>
      <w:r w:rsidRPr="00E12565">
        <w:rPr>
          <w:rFonts w:ascii="Courier New" w:hAnsi="Courier New" w:cs="Courier New"/>
          <w:b/>
          <w:sz w:val="28"/>
          <w:szCs w:val="28"/>
        </w:rPr>
        <w:t>0</w:t>
      </w:r>
      <w:r w:rsidR="00322EA5" w:rsidRPr="00E12565">
        <w:rPr>
          <w:rFonts w:ascii="Courier New" w:hAnsi="Courier New" w:cs="Courier New"/>
          <w:b/>
          <w:sz w:val="28"/>
          <w:szCs w:val="28"/>
        </w:rPr>
        <w:t>.</w:t>
      </w:r>
    </w:p>
    <w:p w:rsidR="00E12565" w:rsidRDefault="008513F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 xml:space="preserve">Семинар </w:t>
      </w:r>
      <w:r w:rsidR="00322EA5" w:rsidRPr="00360CA4">
        <w:rPr>
          <w:rFonts w:ascii="Courier New" w:hAnsi="Courier New" w:cs="Courier New"/>
          <w:sz w:val="28"/>
          <w:szCs w:val="28"/>
        </w:rPr>
        <w:t xml:space="preserve">будет проходить </w:t>
      </w:r>
      <w:r w:rsidRPr="00360CA4">
        <w:rPr>
          <w:rFonts w:ascii="Courier New" w:hAnsi="Courier New" w:cs="Courier New"/>
          <w:sz w:val="28"/>
          <w:szCs w:val="28"/>
        </w:rPr>
        <w:t xml:space="preserve">по адресу: </w:t>
      </w:r>
      <w:r w:rsidRPr="00360CA4">
        <w:rPr>
          <w:rFonts w:ascii="Courier New" w:hAnsi="Courier New" w:cs="Courier New"/>
          <w:b/>
          <w:sz w:val="28"/>
          <w:szCs w:val="28"/>
        </w:rPr>
        <w:t>ул.</w:t>
      </w:r>
      <w:r w:rsidR="002019F1">
        <w:rPr>
          <w:rFonts w:ascii="Courier New" w:hAnsi="Courier New" w:cs="Courier New"/>
          <w:b/>
          <w:sz w:val="28"/>
          <w:szCs w:val="28"/>
        </w:rPr>
        <w:t xml:space="preserve"> </w:t>
      </w:r>
      <w:r w:rsidR="00F44466">
        <w:rPr>
          <w:rFonts w:ascii="Courier New" w:hAnsi="Courier New" w:cs="Courier New"/>
          <w:b/>
          <w:sz w:val="28"/>
          <w:szCs w:val="28"/>
        </w:rPr>
        <w:t>Усачева</w:t>
      </w:r>
      <w:r w:rsidRPr="00360CA4">
        <w:rPr>
          <w:rFonts w:ascii="Courier New" w:hAnsi="Courier New" w:cs="Courier New"/>
          <w:b/>
          <w:sz w:val="28"/>
          <w:szCs w:val="28"/>
        </w:rPr>
        <w:t>, д</w:t>
      </w:r>
      <w:r w:rsidR="00A06EE4" w:rsidRPr="00360CA4">
        <w:rPr>
          <w:rFonts w:ascii="Courier New" w:hAnsi="Courier New" w:cs="Courier New"/>
          <w:b/>
          <w:sz w:val="28"/>
          <w:szCs w:val="28"/>
        </w:rPr>
        <w:t>.</w:t>
      </w:r>
      <w:r w:rsidR="00F44466">
        <w:rPr>
          <w:rFonts w:ascii="Courier New" w:hAnsi="Courier New" w:cs="Courier New"/>
          <w:b/>
          <w:sz w:val="28"/>
          <w:szCs w:val="28"/>
        </w:rPr>
        <w:t>6</w:t>
      </w:r>
      <w:r w:rsidR="00322EA5" w:rsidRPr="00360CA4">
        <w:rPr>
          <w:rFonts w:ascii="Courier New" w:hAnsi="Courier New" w:cs="Courier New"/>
          <w:b/>
          <w:sz w:val="28"/>
          <w:szCs w:val="28"/>
        </w:rPr>
        <w:t xml:space="preserve">, </w:t>
      </w:r>
      <w:r w:rsidR="00322EA5" w:rsidRPr="007F5419">
        <w:rPr>
          <w:rFonts w:ascii="Courier New" w:hAnsi="Courier New" w:cs="Courier New"/>
          <w:b/>
          <w:sz w:val="28"/>
          <w:szCs w:val="28"/>
        </w:rPr>
        <w:t xml:space="preserve">аудитория </w:t>
      </w:r>
      <w:r w:rsidR="00F44466">
        <w:rPr>
          <w:rFonts w:ascii="Courier New" w:hAnsi="Courier New" w:cs="Courier New"/>
          <w:b/>
          <w:sz w:val="28"/>
          <w:szCs w:val="28"/>
        </w:rPr>
        <w:t>306</w:t>
      </w:r>
    </w:p>
    <w:p w:rsidR="004454C4" w:rsidRPr="004454C4" w:rsidRDefault="004454C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8"/>
          <w:szCs w:val="8"/>
        </w:rPr>
      </w:pPr>
    </w:p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6142"/>
        <w:gridCol w:w="3842"/>
      </w:tblGrid>
      <w:tr w:rsidR="00B51B82" w:rsidRPr="00DF7334" w:rsidTr="00F045F5">
        <w:trPr>
          <w:trHeight w:val="2016"/>
        </w:trPr>
        <w:tc>
          <w:tcPr>
            <w:tcW w:w="6142" w:type="dxa"/>
          </w:tcPr>
          <w:p w:rsidR="007D4258" w:rsidRDefault="001C4A5B" w:rsidP="007D4258">
            <w:pPr>
              <w:pStyle w:val="4"/>
              <w:jc w:val="center"/>
              <w:rPr>
                <w:rFonts w:ascii="Courier New" w:hAnsi="Courier New" w:cs="Courier New"/>
                <w:sz w:val="96"/>
                <w:szCs w:val="96"/>
                <w:lang w:val="en-US"/>
              </w:rPr>
            </w:pP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На</w:t>
            </w:r>
            <w:r w:rsidRPr="007D4258">
              <w:rPr>
                <w:rFonts w:ascii="Courier New" w:hAnsi="Courier New" w:cs="Courier New"/>
                <w:b w:val="0"/>
                <w:sz w:val="28"/>
                <w:szCs w:val="28"/>
                <w:lang w:val="en-US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семинаре</w:t>
            </w:r>
            <w:r w:rsidRPr="007D4258">
              <w:rPr>
                <w:rFonts w:ascii="Courier New" w:hAnsi="Courier New" w:cs="Courier New"/>
                <w:b w:val="0"/>
                <w:sz w:val="28"/>
                <w:szCs w:val="28"/>
                <w:lang w:val="en-US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выступит</w:t>
            </w:r>
            <w:r w:rsidRPr="007D4258">
              <w:rPr>
                <w:rFonts w:ascii="Courier New" w:hAnsi="Courier New" w:cs="Courier New"/>
                <w:sz w:val="96"/>
                <w:szCs w:val="96"/>
                <w:lang w:val="en-US"/>
              </w:rPr>
              <w:t xml:space="preserve"> </w:t>
            </w:r>
          </w:p>
          <w:p w:rsidR="00AF5A6D" w:rsidRPr="007D4258" w:rsidRDefault="00D44FF2" w:rsidP="007D4258">
            <w:pPr>
              <w:pStyle w:val="4"/>
              <w:jc w:val="center"/>
              <w:rPr>
                <w:rFonts w:ascii="Courier New" w:hAnsi="Courier New" w:cs="Courier New"/>
                <w:sz w:val="112"/>
                <w:szCs w:val="112"/>
                <w:lang w:val="en-US"/>
              </w:rPr>
            </w:pPr>
            <w:r>
              <w:rPr>
                <w:rFonts w:ascii="Courier New" w:hAnsi="Courier New" w:cs="Courier New"/>
                <w:sz w:val="80"/>
                <w:szCs w:val="80"/>
                <w:lang w:val="en-US"/>
              </w:rPr>
              <w:t>Grey Violet</w:t>
            </w:r>
            <w:r w:rsidR="00E24298" w:rsidRPr="007D4258">
              <w:rPr>
                <w:rFonts w:ascii="Courier New" w:hAnsi="Courier New" w:cs="Courier New"/>
                <w:sz w:val="72"/>
                <w:szCs w:val="72"/>
                <w:lang w:val="en-US"/>
              </w:rPr>
              <w:t xml:space="preserve"> </w:t>
            </w:r>
            <w:r w:rsidR="00E24298" w:rsidRPr="007D4258">
              <w:rPr>
                <w:rFonts w:ascii="Courier New" w:hAnsi="Courier New" w:cs="Courier New"/>
                <w:sz w:val="56"/>
                <w:szCs w:val="56"/>
                <w:lang w:val="en-US"/>
              </w:rPr>
              <w:t>(</w:t>
            </w:r>
            <w:r w:rsidR="007D4258" w:rsidRPr="007D4258">
              <w:rPr>
                <w:rFonts w:ascii="Courier New" w:hAnsi="Courier New" w:cs="Courier New"/>
                <w:sz w:val="56"/>
                <w:szCs w:val="56"/>
                <w:lang w:val="en-US"/>
              </w:rPr>
              <w:t>Un</w:t>
            </w:r>
            <w:r>
              <w:rPr>
                <w:rFonts w:ascii="Courier New" w:hAnsi="Courier New" w:cs="Courier New"/>
                <w:sz w:val="56"/>
                <w:szCs w:val="56"/>
                <w:lang w:val="en-US"/>
              </w:rPr>
              <w:t>i</w:t>
            </w:r>
            <w:r w:rsidR="007D4258" w:rsidRPr="007D4258">
              <w:rPr>
                <w:rFonts w:ascii="Courier New" w:hAnsi="Courier New" w:cs="Courier New"/>
                <w:sz w:val="56"/>
                <w:szCs w:val="56"/>
                <w:lang w:val="en-US"/>
              </w:rPr>
              <w:t>versity</w:t>
            </w:r>
            <w:r>
              <w:rPr>
                <w:rFonts w:ascii="Courier New" w:hAnsi="Courier New" w:cs="Courier New"/>
                <w:sz w:val="56"/>
                <w:szCs w:val="56"/>
                <w:lang w:val="en-US"/>
              </w:rPr>
              <w:t xml:space="preserve"> of Konstanz</w:t>
            </w:r>
            <w:r w:rsidR="00E24298" w:rsidRPr="007D4258">
              <w:rPr>
                <w:rFonts w:ascii="Courier New" w:hAnsi="Courier New" w:cs="Courier New"/>
                <w:sz w:val="56"/>
                <w:szCs w:val="56"/>
                <w:lang w:val="en-US"/>
              </w:rPr>
              <w:t>)</w:t>
            </w:r>
            <w:r w:rsidR="00E24298" w:rsidRPr="007D4258">
              <w:rPr>
                <w:rFonts w:ascii="Courier New" w:hAnsi="Courier New" w:cs="Courier New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3842" w:type="dxa"/>
          </w:tcPr>
          <w:p w:rsidR="00D1707F" w:rsidRPr="001C4A5B" w:rsidRDefault="00D44FF2" w:rsidP="00CD5064">
            <w:pPr>
              <w:pStyle w:val="4"/>
              <w:ind w:right="-568"/>
              <w:contextualSpacing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9C5C131" wp14:editId="29DC2E43">
                  <wp:extent cx="1714286" cy="252381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86" cy="2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D14" w:rsidRPr="006D521F" w:rsidRDefault="00F045F5" w:rsidP="00F045F5">
      <w:pPr>
        <w:rPr>
          <w:rFonts w:ascii="Courier New" w:hAnsi="Courier New" w:cs="Courier New"/>
          <w:b/>
          <w:bCs/>
          <w:sz w:val="40"/>
          <w:szCs w:val="40"/>
          <w:lang w:val="en-US"/>
        </w:rPr>
      </w:pPr>
      <w:r w:rsidRPr="006D521F"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     </w:t>
      </w:r>
      <w:r w:rsidR="00C25D14" w:rsidRPr="00D94CED">
        <w:rPr>
          <w:rFonts w:ascii="Courier New" w:hAnsi="Courier New" w:cs="Courier New"/>
          <w:sz w:val="28"/>
          <w:szCs w:val="28"/>
        </w:rPr>
        <w:t>с</w:t>
      </w:r>
      <w:r w:rsidR="00C25D14" w:rsidRPr="006D52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C25D14" w:rsidRPr="00D94CED">
        <w:rPr>
          <w:rFonts w:ascii="Courier New" w:hAnsi="Courier New" w:cs="Courier New"/>
          <w:sz w:val="28"/>
          <w:szCs w:val="28"/>
        </w:rPr>
        <w:t>докладом</w:t>
      </w:r>
      <w:r w:rsidR="00C25D14" w:rsidRPr="006D521F">
        <w:rPr>
          <w:rFonts w:ascii="Courier New" w:hAnsi="Courier New" w:cs="Courier New"/>
          <w:sz w:val="28"/>
          <w:szCs w:val="28"/>
          <w:lang w:val="en-US"/>
        </w:rPr>
        <w:t>:</w:t>
      </w:r>
    </w:p>
    <w:p w:rsidR="00D94CED" w:rsidRPr="006D521F" w:rsidRDefault="00D94CED" w:rsidP="00D94CED">
      <w:pPr>
        <w:rPr>
          <w:b/>
          <w:bCs/>
          <w:lang w:val="en-US"/>
        </w:rPr>
      </w:pPr>
    </w:p>
    <w:p w:rsidR="00D44FF2" w:rsidRPr="00D44FF2" w:rsidRDefault="00D44FF2" w:rsidP="00D44FF2">
      <w:pPr>
        <w:ind w:left="709"/>
        <w:jc w:val="center"/>
        <w:rPr>
          <w:b/>
          <w:bCs/>
          <w:i/>
          <w:color w:val="0000FF"/>
          <w:sz w:val="56"/>
          <w:szCs w:val="56"/>
          <w:u w:val="single"/>
        </w:rPr>
      </w:pPr>
      <w:r w:rsidRPr="00D44FF2">
        <w:rPr>
          <w:b/>
          <w:bCs/>
          <w:i/>
          <w:color w:val="0000FF"/>
          <w:sz w:val="56"/>
          <w:szCs w:val="56"/>
          <w:u w:val="single"/>
        </w:rPr>
        <w:t>Геометрия множеств $</w:t>
      </w:r>
      <w:r>
        <w:rPr>
          <w:b/>
          <w:bCs/>
          <w:i/>
          <w:color w:val="0000FF"/>
          <w:sz w:val="56"/>
          <w:szCs w:val="56"/>
          <w:u w:val="single"/>
          <w:lang w:val="en-US"/>
        </w:rPr>
        <w:t>D</w:t>
      </w:r>
      <w:r w:rsidRPr="00D44FF2">
        <w:rPr>
          <w:b/>
          <w:bCs/>
          <w:i/>
          <w:color w:val="0000FF"/>
          <w:sz w:val="56"/>
          <w:szCs w:val="56"/>
          <w:u w:val="single"/>
        </w:rPr>
        <w:t xml:space="preserve">$ </w:t>
      </w:r>
      <w:r w:rsidRPr="00D44FF2">
        <w:rPr>
          <w:b/>
          <w:bCs/>
          <w:i/>
          <w:color w:val="0000FF"/>
          <w:sz w:val="56"/>
          <w:szCs w:val="56"/>
          <w:u w:val="single"/>
        </w:rPr>
        <w:t>устойчивых многочленов</w:t>
      </w:r>
    </w:p>
    <w:p w:rsidR="00D44FF2" w:rsidRDefault="00D44FF2" w:rsidP="00D44FF2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44FF2" w:rsidRPr="00D44FF2" w:rsidRDefault="00D44FF2" w:rsidP="00D44FF2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4F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D44F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ract</w:t>
      </w:r>
      <w:r w:rsidRPr="00D44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задачи связанные с расположением корней многочлена относительно заданной области $\</w:t>
      </w:r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Omega</w:t>
      </w: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 на комплексной плоскости, являются одними из наиболее классических для теории управления, рассматриваемыми с самого ее основания (Дж.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Максвелл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И.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Вышнеградский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Несмотря на обилие частных результатов алгоритмического характера, о геометрии множеств многочленов с фиксированным распределением корней относительно заданной области (области $D$-устойчивости) известно до сих пор очень мало.</w:t>
      </w:r>
    </w:p>
    <w:p w:rsidR="00D44FF2" w:rsidRPr="00D44FF2" w:rsidRDefault="00D44FF2" w:rsidP="00D44FF2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известных результатов -- общие алгебраические критерии принадлежности всех корней многочлена к заданной области (</w:t>
      </w:r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Kalman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Gutman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Jury</w:t>
      </w: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многочисленные результаты о строении границы множества гиперболических многочленов (В.И. Арнольд,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Б.Шапиро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В.П.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Костов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вещественных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гурвицевых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многочленов (Л.В. Левантовский, А.А.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Майлыбаев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А.П.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Сейранян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D44FF2" w:rsidRDefault="00D44FF2" w:rsidP="00D44FF2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докладе планируется развить общий подход к задачам подобного рода, представить топологическое описание множеств комплексных многочленов с фиксированным распределением корней относительно заданной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полуалгебраической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а также объяснить специальное положение трех классических $</w:t>
      </w:r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$-устойчивостей: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гурвицевой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($\</w:t>
      </w:r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Omega</w:t>
      </w: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 -- левая полуплоскость), </w:t>
      </w:r>
      <w:proofErr w:type="spellStart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шуровской</w:t>
      </w:r>
      <w:proofErr w:type="spellEnd"/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($\</w:t>
      </w:r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Omega</w:t>
      </w: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>$ -- внутренность единичного круга), гиперболичности ($\</w:t>
      </w:r>
      <w:r w:rsidRPr="00D44F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Omega</w:t>
      </w:r>
      <w:r w:rsidRPr="00D4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$-- вещественная прямая). </w:t>
      </w:r>
    </w:p>
    <w:p w:rsidR="00D44FF2" w:rsidRPr="00D44FF2" w:rsidRDefault="00D44FF2" w:rsidP="00D44FF2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Courier New" w:hAnsi="Courier New" w:cs="Courier New"/>
          <w:b/>
          <w:i/>
          <w:sz w:val="44"/>
          <w:szCs w:val="44"/>
        </w:rPr>
        <w:t>П</w:t>
      </w:r>
      <w:r w:rsidRPr="00881635">
        <w:rPr>
          <w:rFonts w:ascii="Courier New" w:hAnsi="Courier New" w:cs="Courier New"/>
          <w:b/>
          <w:i/>
          <w:sz w:val="44"/>
          <w:szCs w:val="44"/>
        </w:rPr>
        <w:t>риглашаются</w:t>
      </w:r>
      <w:r w:rsidRPr="00D44FF2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Pr="00881635">
        <w:rPr>
          <w:rFonts w:ascii="Courier New" w:hAnsi="Courier New" w:cs="Courier New"/>
          <w:b/>
          <w:i/>
          <w:sz w:val="44"/>
          <w:szCs w:val="44"/>
        </w:rPr>
        <w:t>все</w:t>
      </w:r>
      <w:r w:rsidRPr="00D44FF2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>
        <w:rPr>
          <w:rFonts w:ascii="Courier New" w:hAnsi="Courier New" w:cs="Courier New"/>
          <w:b/>
          <w:i/>
          <w:sz w:val="44"/>
          <w:szCs w:val="44"/>
        </w:rPr>
        <w:t>желающие</w:t>
      </w:r>
      <w:r w:rsidRPr="00D44FF2">
        <w:rPr>
          <w:rFonts w:ascii="Courier New" w:hAnsi="Courier New" w:cs="Courier New"/>
          <w:b/>
          <w:i/>
          <w:sz w:val="44"/>
          <w:szCs w:val="44"/>
        </w:rPr>
        <w:t>!</w:t>
      </w:r>
    </w:p>
    <w:p w:rsidR="00D44FF2" w:rsidRPr="00D44FF2" w:rsidRDefault="00D44FF2" w:rsidP="00D44FF2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4FF2" w:rsidRPr="00D44FF2" w:rsidSect="001C4A5B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1"/>
    <w:rsid w:val="00005942"/>
    <w:rsid w:val="00037F83"/>
    <w:rsid w:val="00071EDA"/>
    <w:rsid w:val="000800F6"/>
    <w:rsid w:val="00086B63"/>
    <w:rsid w:val="00087136"/>
    <w:rsid w:val="000978E1"/>
    <w:rsid w:val="000C3C59"/>
    <w:rsid w:val="000E13D5"/>
    <w:rsid w:val="000E23BF"/>
    <w:rsid w:val="000E284F"/>
    <w:rsid w:val="0014663A"/>
    <w:rsid w:val="00174646"/>
    <w:rsid w:val="001C4A5B"/>
    <w:rsid w:val="001E2C8D"/>
    <w:rsid w:val="002019F1"/>
    <w:rsid w:val="0021281C"/>
    <w:rsid w:val="00237DC2"/>
    <w:rsid w:val="0024052F"/>
    <w:rsid w:val="002630BF"/>
    <w:rsid w:val="00291F71"/>
    <w:rsid w:val="002A284D"/>
    <w:rsid w:val="002A3A64"/>
    <w:rsid w:val="002B3EC8"/>
    <w:rsid w:val="002B7195"/>
    <w:rsid w:val="002F0047"/>
    <w:rsid w:val="002F3AC1"/>
    <w:rsid w:val="003153BE"/>
    <w:rsid w:val="00322978"/>
    <w:rsid w:val="00322EA5"/>
    <w:rsid w:val="003469D5"/>
    <w:rsid w:val="00357255"/>
    <w:rsid w:val="00360CA4"/>
    <w:rsid w:val="00361EBF"/>
    <w:rsid w:val="00373C54"/>
    <w:rsid w:val="0039158B"/>
    <w:rsid w:val="00396340"/>
    <w:rsid w:val="003C78E4"/>
    <w:rsid w:val="003D3DC2"/>
    <w:rsid w:val="004267DE"/>
    <w:rsid w:val="00436B3F"/>
    <w:rsid w:val="004454C4"/>
    <w:rsid w:val="004A4C21"/>
    <w:rsid w:val="004E6D61"/>
    <w:rsid w:val="00545CB1"/>
    <w:rsid w:val="00550C2C"/>
    <w:rsid w:val="00562715"/>
    <w:rsid w:val="00574B08"/>
    <w:rsid w:val="005C5F62"/>
    <w:rsid w:val="005F58A2"/>
    <w:rsid w:val="00602754"/>
    <w:rsid w:val="006144F8"/>
    <w:rsid w:val="006253D9"/>
    <w:rsid w:val="00647579"/>
    <w:rsid w:val="00667ED8"/>
    <w:rsid w:val="00685ED2"/>
    <w:rsid w:val="00695454"/>
    <w:rsid w:val="006D521F"/>
    <w:rsid w:val="0072713F"/>
    <w:rsid w:val="00735EC8"/>
    <w:rsid w:val="007368CD"/>
    <w:rsid w:val="0074314D"/>
    <w:rsid w:val="007977CC"/>
    <w:rsid w:val="007A3897"/>
    <w:rsid w:val="007D4258"/>
    <w:rsid w:val="007F5419"/>
    <w:rsid w:val="00842A36"/>
    <w:rsid w:val="00843FAC"/>
    <w:rsid w:val="008513F4"/>
    <w:rsid w:val="00855685"/>
    <w:rsid w:val="00880BDA"/>
    <w:rsid w:val="00881635"/>
    <w:rsid w:val="008C0185"/>
    <w:rsid w:val="008C62A9"/>
    <w:rsid w:val="008D60D5"/>
    <w:rsid w:val="00903C5A"/>
    <w:rsid w:val="00904AD3"/>
    <w:rsid w:val="00930B86"/>
    <w:rsid w:val="00954E0C"/>
    <w:rsid w:val="0097217B"/>
    <w:rsid w:val="00975B72"/>
    <w:rsid w:val="009D2554"/>
    <w:rsid w:val="009D2D9D"/>
    <w:rsid w:val="00A06EE4"/>
    <w:rsid w:val="00A348D8"/>
    <w:rsid w:val="00A57D36"/>
    <w:rsid w:val="00A657CB"/>
    <w:rsid w:val="00A94172"/>
    <w:rsid w:val="00AC139F"/>
    <w:rsid w:val="00AF25F6"/>
    <w:rsid w:val="00AF5A6D"/>
    <w:rsid w:val="00B10700"/>
    <w:rsid w:val="00B129B0"/>
    <w:rsid w:val="00B13549"/>
    <w:rsid w:val="00B17B30"/>
    <w:rsid w:val="00B4514C"/>
    <w:rsid w:val="00B51B82"/>
    <w:rsid w:val="00B53E7E"/>
    <w:rsid w:val="00B90BA0"/>
    <w:rsid w:val="00B95C55"/>
    <w:rsid w:val="00BA3B98"/>
    <w:rsid w:val="00BA6EE1"/>
    <w:rsid w:val="00C15D74"/>
    <w:rsid w:val="00C25D14"/>
    <w:rsid w:val="00C44892"/>
    <w:rsid w:val="00C6082C"/>
    <w:rsid w:val="00C86818"/>
    <w:rsid w:val="00C94050"/>
    <w:rsid w:val="00CB46D3"/>
    <w:rsid w:val="00CD5064"/>
    <w:rsid w:val="00D059F5"/>
    <w:rsid w:val="00D1707F"/>
    <w:rsid w:val="00D22ADB"/>
    <w:rsid w:val="00D44FF2"/>
    <w:rsid w:val="00D757C7"/>
    <w:rsid w:val="00D80863"/>
    <w:rsid w:val="00D94CED"/>
    <w:rsid w:val="00DB2959"/>
    <w:rsid w:val="00DC112F"/>
    <w:rsid w:val="00DD125A"/>
    <w:rsid w:val="00DE0A65"/>
    <w:rsid w:val="00DF4413"/>
    <w:rsid w:val="00DF7334"/>
    <w:rsid w:val="00E12565"/>
    <w:rsid w:val="00E24298"/>
    <w:rsid w:val="00E4230C"/>
    <w:rsid w:val="00E55CCD"/>
    <w:rsid w:val="00E9290E"/>
    <w:rsid w:val="00EB565A"/>
    <w:rsid w:val="00EC2ED8"/>
    <w:rsid w:val="00EC568F"/>
    <w:rsid w:val="00EF1E1E"/>
    <w:rsid w:val="00F045F5"/>
    <w:rsid w:val="00F04D71"/>
    <w:rsid w:val="00F44466"/>
    <w:rsid w:val="00F44CE4"/>
    <w:rsid w:val="00F8493C"/>
    <w:rsid w:val="00F91432"/>
    <w:rsid w:val="00F942E2"/>
    <w:rsid w:val="00F9510F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sid w:val="00D44F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D44FF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sid w:val="00D44F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D44FF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 Windows</cp:lastModifiedBy>
  <cp:revision>2</cp:revision>
  <cp:lastPrinted>2017-05-02T07:35:00Z</cp:lastPrinted>
  <dcterms:created xsi:type="dcterms:W3CDTF">2017-05-02T07:35:00Z</dcterms:created>
  <dcterms:modified xsi:type="dcterms:W3CDTF">2017-05-02T07:35:00Z</dcterms:modified>
</cp:coreProperties>
</file>