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63154D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0B39E7">
        <w:rPr>
          <w:rFonts w:ascii="Courier New" w:hAnsi="Courier New" w:cs="Courier New"/>
          <w:sz w:val="28"/>
          <w:szCs w:val="28"/>
        </w:rPr>
        <w:t>среду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0B39E7">
        <w:rPr>
          <w:rFonts w:ascii="Courier New" w:hAnsi="Courier New" w:cs="Courier New"/>
          <w:sz w:val="28"/>
          <w:szCs w:val="28"/>
        </w:rPr>
        <w:t>2</w:t>
      </w:r>
      <w:r w:rsidR="0063154D">
        <w:rPr>
          <w:rFonts w:ascii="Courier New" w:hAnsi="Courier New" w:cs="Courier New"/>
          <w:sz w:val="28"/>
          <w:szCs w:val="28"/>
        </w:rPr>
        <w:t>6</w:t>
      </w:r>
      <w:r w:rsidR="000B39E7">
        <w:rPr>
          <w:rFonts w:ascii="Courier New" w:hAnsi="Courier New" w:cs="Courier New"/>
          <w:sz w:val="28"/>
          <w:szCs w:val="28"/>
        </w:rPr>
        <w:t xml:space="preserve"> мая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F57FD4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4649F2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4649F2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BA6EE1">
        <w:trPr>
          <w:trHeight w:val="2709"/>
        </w:trPr>
        <w:tc>
          <w:tcPr>
            <w:tcW w:w="6345" w:type="dxa"/>
          </w:tcPr>
          <w:p w:rsidR="00E55CCD" w:rsidRPr="00BA6EE1" w:rsidRDefault="001C4A5B" w:rsidP="004649F2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4649F2" w:rsidRPr="004649F2">
              <w:rPr>
                <w:rFonts w:ascii="Courier New" w:hAnsi="Courier New" w:cs="Courier New"/>
                <w:sz w:val="96"/>
                <w:szCs w:val="96"/>
              </w:rPr>
              <w:t>Giovanni</w:t>
            </w:r>
            <w:proofErr w:type="spellEnd"/>
            <w:r w:rsidR="004649F2" w:rsidRPr="004649F2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4649F2" w:rsidRPr="004649F2">
              <w:rPr>
                <w:rFonts w:ascii="Courier New" w:hAnsi="Courier New" w:cs="Courier New"/>
                <w:sz w:val="96"/>
                <w:szCs w:val="96"/>
              </w:rPr>
              <w:t>Mongardi</w:t>
            </w:r>
            <w:proofErr w:type="spellEnd"/>
            <w:r w:rsidR="004649F2">
              <w:t xml:space="preserve"> (</w:t>
            </w:r>
            <w:proofErr w:type="spellStart"/>
            <w:r w:rsidR="004649F2" w:rsidRPr="004649F2">
              <w:rPr>
                <w:rFonts w:ascii="Courier New" w:hAnsi="Courier New" w:cs="Courier New"/>
                <w:sz w:val="40"/>
                <w:szCs w:val="40"/>
                <w:lang w:val="en-US"/>
              </w:rPr>
              <w:t>Bologna</w:t>
            </w:r>
            <w:proofErr w:type="spellEnd"/>
            <w:r w:rsidR="004649F2">
              <w:t>)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</w:p>
        </w:tc>
        <w:tc>
          <w:tcPr>
            <w:tcW w:w="3969" w:type="dxa"/>
          </w:tcPr>
          <w:p w:rsidR="00D1707F" w:rsidRPr="001C4A5B" w:rsidRDefault="004649F2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09875" cy="2809875"/>
                  <wp:effectExtent l="0" t="0" r="9525" b="9525"/>
                  <wp:docPr id="2" name="Рисунок 2" descr="C:\Users\user\Desktop\ВЕРА\Лаборатория Богомолова\Конференции\Семинары\Фото\Монгар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ЕРА\Лаборатория Богомолова\Конференции\Семинары\Фото\Монгар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4649F2" w:rsidRDefault="004649F2" w:rsidP="00D94CED">
      <w:pPr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sz w:val="28"/>
          <w:szCs w:val="28"/>
        </w:rPr>
        <w:t xml:space="preserve">    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4649F2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4649F2">
        <w:rPr>
          <w:rFonts w:ascii="Courier New" w:hAnsi="Courier New" w:cs="Courier New"/>
          <w:sz w:val="28"/>
          <w:szCs w:val="28"/>
        </w:rPr>
        <w:t>:</w:t>
      </w:r>
    </w:p>
    <w:p w:rsidR="00D94CED" w:rsidRDefault="00D94CED" w:rsidP="00D94CED">
      <w:pPr>
        <w:rPr>
          <w:b/>
          <w:bCs/>
        </w:rPr>
      </w:pPr>
    </w:p>
    <w:p w:rsidR="00D94CED" w:rsidRPr="004649F2" w:rsidRDefault="0063154D" w:rsidP="000B39E7">
      <w:pPr>
        <w:ind w:firstLine="65"/>
        <w:jc w:val="center"/>
        <w:rPr>
          <w:b/>
          <w:bCs/>
          <w:sz w:val="72"/>
          <w:szCs w:val="72"/>
          <w:lang w:val="en-US"/>
        </w:rPr>
      </w:pPr>
      <w:r w:rsidRPr="0063154D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Hodge numbers of the O'Grady six dimensional </w:t>
      </w:r>
      <w:proofErr w:type="gramStart"/>
      <w:r w:rsidRPr="0063154D">
        <w:rPr>
          <w:b/>
          <w:bCs/>
          <w:i/>
          <w:color w:val="0000FF"/>
          <w:sz w:val="72"/>
          <w:szCs w:val="72"/>
          <w:u w:val="single"/>
          <w:lang w:val="en-US"/>
        </w:rPr>
        <w:t>manifold</w:t>
      </w:r>
      <w:proofErr w:type="gramEnd"/>
      <w:r w:rsidRPr="0063154D">
        <w:rPr>
          <w:lang w:val="en-US"/>
        </w:rPr>
        <w:t xml:space="preserve"> </w:t>
      </w:r>
      <w:r w:rsidR="002F3AC1" w:rsidRPr="004649F2">
        <w:rPr>
          <w:b/>
          <w:bCs/>
          <w:i/>
          <w:color w:val="0000FF"/>
          <w:sz w:val="72"/>
          <w:szCs w:val="72"/>
          <w:u w:val="single"/>
          <w:lang w:val="en-US"/>
        </w:rPr>
        <w:br/>
      </w:r>
    </w:p>
    <w:p w:rsidR="00E12565" w:rsidRPr="0063154D" w:rsidRDefault="00BA6EE1" w:rsidP="002F3AC1">
      <w:pPr>
        <w:jc w:val="both"/>
        <w:rPr>
          <w:b/>
          <w:bCs/>
          <w:lang w:val="en-US"/>
        </w:rPr>
      </w:pPr>
      <w:r w:rsidRPr="00BA6EE1">
        <w:rPr>
          <w:b/>
          <w:bCs/>
          <w:lang w:val="en-US"/>
        </w:rPr>
        <w:t>Abstract</w:t>
      </w:r>
      <w:r w:rsidRPr="004649F2">
        <w:rPr>
          <w:b/>
          <w:bCs/>
          <w:lang w:val="en-US"/>
        </w:rPr>
        <w:t xml:space="preserve">: </w:t>
      </w:r>
      <w:r w:rsidR="0063154D" w:rsidRPr="0063154D">
        <w:rPr>
          <w:b/>
          <w:bCs/>
          <w:lang w:val="en-US"/>
        </w:rPr>
        <w:t xml:space="preserve">In this talk, </w:t>
      </w:r>
      <w:proofErr w:type="spellStart"/>
      <w:r w:rsidR="0063154D" w:rsidRPr="0063154D">
        <w:rPr>
          <w:b/>
          <w:bCs/>
          <w:lang w:val="en-US"/>
        </w:rPr>
        <w:t>i</w:t>
      </w:r>
      <w:proofErr w:type="spellEnd"/>
      <w:r w:rsidR="0063154D" w:rsidRPr="0063154D">
        <w:rPr>
          <w:b/>
          <w:bCs/>
          <w:lang w:val="en-US"/>
        </w:rPr>
        <w:t xml:space="preserve"> will speak about a joint work with</w:t>
      </w:r>
      <w:r w:rsidR="0063154D" w:rsidRPr="0063154D">
        <w:rPr>
          <w:b/>
          <w:bCs/>
          <w:lang w:val="en-US"/>
        </w:rPr>
        <w:t xml:space="preserve"> </w:t>
      </w:r>
      <w:r w:rsidR="0063154D" w:rsidRPr="0063154D">
        <w:rPr>
          <w:b/>
          <w:bCs/>
          <w:lang w:val="en-US"/>
        </w:rPr>
        <w:t xml:space="preserve">A. </w:t>
      </w:r>
      <w:proofErr w:type="spellStart"/>
      <w:r w:rsidR="0063154D" w:rsidRPr="0063154D">
        <w:rPr>
          <w:b/>
          <w:bCs/>
          <w:lang w:val="en-US"/>
        </w:rPr>
        <w:t>Rapagnetta</w:t>
      </w:r>
      <w:proofErr w:type="spellEnd"/>
      <w:r w:rsidR="0063154D" w:rsidRPr="0063154D">
        <w:rPr>
          <w:b/>
          <w:bCs/>
          <w:lang w:val="en-US"/>
        </w:rPr>
        <w:t xml:space="preserve"> and G. </w:t>
      </w:r>
      <w:proofErr w:type="spellStart"/>
      <w:r w:rsidR="0063154D" w:rsidRPr="0063154D">
        <w:rPr>
          <w:b/>
          <w:bCs/>
          <w:lang w:val="en-US"/>
        </w:rPr>
        <w:t>Sacca</w:t>
      </w:r>
      <w:proofErr w:type="spellEnd"/>
      <w:r w:rsidR="0063154D" w:rsidRPr="0063154D">
        <w:rPr>
          <w:b/>
          <w:bCs/>
          <w:lang w:val="en-US"/>
        </w:rPr>
        <w:t>. In it, we realize O'Grady's</w:t>
      </w:r>
      <w:r w:rsidR="0063154D" w:rsidRPr="0063154D">
        <w:rPr>
          <w:b/>
          <w:bCs/>
          <w:lang w:val="en-US"/>
        </w:rPr>
        <w:t xml:space="preserve"> </w:t>
      </w:r>
      <w:r w:rsidR="0063154D" w:rsidRPr="0063154D">
        <w:rPr>
          <w:b/>
          <w:bCs/>
          <w:lang w:val="en-US"/>
        </w:rPr>
        <w:t>six dimensional example of irreducible holomorphic</w:t>
      </w:r>
      <w:r w:rsidR="0063154D" w:rsidRPr="0063154D">
        <w:rPr>
          <w:b/>
          <w:bCs/>
          <w:lang w:val="en-US"/>
        </w:rPr>
        <w:br/>
      </w:r>
      <w:proofErr w:type="spellStart"/>
      <w:r w:rsidR="0063154D" w:rsidRPr="0063154D">
        <w:rPr>
          <w:b/>
          <w:bCs/>
          <w:lang w:val="en-US"/>
        </w:rPr>
        <w:t>symplectic</w:t>
      </w:r>
      <w:proofErr w:type="spellEnd"/>
      <w:r w:rsidR="0063154D" w:rsidRPr="0063154D">
        <w:rPr>
          <w:b/>
          <w:bCs/>
          <w:lang w:val="en-US"/>
        </w:rPr>
        <w:t xml:space="preserve"> manifold as a quotient of an IHS manifold of</w:t>
      </w:r>
      <w:r w:rsidR="0063154D" w:rsidRPr="0063154D">
        <w:rPr>
          <w:b/>
          <w:bCs/>
          <w:lang w:val="en-US"/>
        </w:rPr>
        <w:t xml:space="preserve"> </w:t>
      </w:r>
      <w:r w:rsidR="0063154D" w:rsidRPr="0063154D">
        <w:rPr>
          <w:b/>
          <w:bCs/>
          <w:lang w:val="en-US"/>
        </w:rPr>
        <w:t>K3$</w:t>
      </w:r>
      <w:proofErr w:type="gramStart"/>
      <w:r w:rsidR="0063154D" w:rsidRPr="0063154D">
        <w:rPr>
          <w:b/>
          <w:bCs/>
          <w:lang w:val="en-US"/>
        </w:rPr>
        <w:t>^{</w:t>
      </w:r>
      <w:proofErr w:type="gramEnd"/>
      <w:r w:rsidR="0063154D" w:rsidRPr="0063154D">
        <w:rPr>
          <w:b/>
          <w:bCs/>
          <w:lang w:val="en-US"/>
        </w:rPr>
        <w:t xml:space="preserve">[3]}$--type by a </w:t>
      </w:r>
      <w:proofErr w:type="spellStart"/>
      <w:r w:rsidR="0063154D" w:rsidRPr="0063154D">
        <w:rPr>
          <w:b/>
          <w:bCs/>
          <w:lang w:val="en-US"/>
        </w:rPr>
        <w:t>birational</w:t>
      </w:r>
      <w:proofErr w:type="spellEnd"/>
      <w:r w:rsidR="0063154D" w:rsidRPr="0063154D">
        <w:rPr>
          <w:b/>
          <w:bCs/>
          <w:lang w:val="en-US"/>
        </w:rPr>
        <w:t xml:space="preserve"> involution, thereby</w:t>
      </w:r>
      <w:r w:rsidR="0063154D" w:rsidRPr="0063154D">
        <w:rPr>
          <w:b/>
          <w:bCs/>
          <w:lang w:val="en-US"/>
        </w:rPr>
        <w:t xml:space="preserve"> </w:t>
      </w:r>
      <w:bookmarkStart w:id="0" w:name="_GoBack"/>
      <w:bookmarkEnd w:id="0"/>
      <w:r w:rsidR="0063154D" w:rsidRPr="0063154D">
        <w:rPr>
          <w:b/>
          <w:bCs/>
          <w:lang w:val="en-US"/>
        </w:rPr>
        <w:t>computing its Hodge numbers.</w:t>
      </w:r>
    </w:p>
    <w:p w:rsidR="00D94CED" w:rsidRPr="004649F2" w:rsidRDefault="00D94CED" w:rsidP="002F3AC1">
      <w:pPr>
        <w:jc w:val="both"/>
        <w:rPr>
          <w:b/>
          <w:bCs/>
          <w:lang w:val="en-US"/>
        </w:rPr>
      </w:pPr>
    </w:p>
    <w:p w:rsidR="00F44466" w:rsidRPr="004649F2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9E7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649F2"/>
    <w:rsid w:val="00477AE1"/>
    <w:rsid w:val="004A4C21"/>
    <w:rsid w:val="004E6D61"/>
    <w:rsid w:val="00520784"/>
    <w:rsid w:val="00550C2C"/>
    <w:rsid w:val="00562715"/>
    <w:rsid w:val="005C5F62"/>
    <w:rsid w:val="005F58A2"/>
    <w:rsid w:val="00602754"/>
    <w:rsid w:val="006144F8"/>
    <w:rsid w:val="006253D9"/>
    <w:rsid w:val="0063154D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1635"/>
    <w:rsid w:val="008C0185"/>
    <w:rsid w:val="008C62A9"/>
    <w:rsid w:val="008D60D5"/>
    <w:rsid w:val="00903C5A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CF53D9"/>
    <w:rsid w:val="00D059F5"/>
    <w:rsid w:val="00D1707F"/>
    <w:rsid w:val="00D757C7"/>
    <w:rsid w:val="00D94CED"/>
    <w:rsid w:val="00DB2959"/>
    <w:rsid w:val="00DD125A"/>
    <w:rsid w:val="00DE0A65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57FD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2017-05-22T13:07:00Z</cp:lastPrinted>
  <dcterms:created xsi:type="dcterms:W3CDTF">2017-05-22T13:08:00Z</dcterms:created>
  <dcterms:modified xsi:type="dcterms:W3CDTF">2017-05-22T13:09:00Z</dcterms:modified>
</cp:coreProperties>
</file>